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4" w:rsidRDefault="003F7AE4" w:rsidP="00F1046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604D46" w:rsidRPr="009F5DCF" w:rsidRDefault="00E607BA" w:rsidP="00604D4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Жительница г. Александровск осуждена за дачу заведомо ложных показаний в суде</w:t>
      </w:r>
      <w:r w:rsidR="00533E22">
        <w:rPr>
          <w:b/>
          <w:color w:val="000000" w:themeColor="text1"/>
        </w:rPr>
        <w:t xml:space="preserve">. </w:t>
      </w:r>
    </w:p>
    <w:p w:rsidR="00604D46" w:rsidRDefault="00604D46" w:rsidP="00604D46">
      <w:pPr>
        <w:ind w:firstLine="709"/>
        <w:jc w:val="both"/>
        <w:rPr>
          <w:color w:val="000000" w:themeColor="text1"/>
        </w:rPr>
      </w:pPr>
    </w:p>
    <w:p w:rsidR="00E607BA" w:rsidRDefault="00E607BA" w:rsidP="009759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ходе рассмотрения Александровским городским судом уголовного дела по ч. 3 ст. 162 УК РФ в отношении двух жителей г. Александровска, прокуратурой г. Александровска был выявлен факт дачи заведомо ложных показаний одним из свидетелей – сожительницы подсудимого.</w:t>
      </w:r>
    </w:p>
    <w:p w:rsidR="00E607BA" w:rsidRDefault="00E607BA" w:rsidP="009759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После сбора всех необходимых документов, прокуратурой г. Александровска 03.02.2017 был направлен материал в порядке п. 2 ч. 2 ст. 37 УПК РФ в отношении жительницы Александровского муниципального района, в связи с наличием в ее действиях состава преступления, предусмотренного ч. 1 ст. 307 УК РФ (</w:t>
      </w:r>
      <w:r w:rsidRPr="00E607BA">
        <w:rPr>
          <w:color w:val="000000" w:themeColor="text1"/>
        </w:rPr>
        <w:t>дач</w:t>
      </w:r>
      <w:r>
        <w:rPr>
          <w:color w:val="000000" w:themeColor="text1"/>
        </w:rPr>
        <w:t>а</w:t>
      </w:r>
      <w:r w:rsidRPr="00E607BA">
        <w:rPr>
          <w:color w:val="000000" w:themeColor="text1"/>
        </w:rPr>
        <w:t xml:space="preserve"> заведомо ложных показаний свидетеля в суде</w:t>
      </w:r>
      <w:r>
        <w:rPr>
          <w:color w:val="000000" w:themeColor="text1"/>
        </w:rPr>
        <w:t>).</w:t>
      </w:r>
    </w:p>
    <w:p w:rsidR="00E607BA" w:rsidRDefault="00E607BA" w:rsidP="009759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Следственным отделом по г. Александровск, по результатам рассмотрения материалов</w:t>
      </w:r>
      <w:bookmarkStart w:id="0" w:name="_GoBack"/>
      <w:bookmarkEnd w:id="0"/>
      <w:r>
        <w:rPr>
          <w:color w:val="000000" w:themeColor="text1"/>
        </w:rPr>
        <w:t xml:space="preserve"> было принято решение о возбуждении уголовного дела, по окончании предварительного расследования дело было направлено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Александровский</w:t>
      </w:r>
      <w:proofErr w:type="gramEnd"/>
      <w:r>
        <w:rPr>
          <w:color w:val="000000" w:themeColor="text1"/>
        </w:rPr>
        <w:t xml:space="preserve"> городской суд. </w:t>
      </w:r>
    </w:p>
    <w:p w:rsidR="00E607BA" w:rsidRDefault="00E607BA" w:rsidP="009759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результатам рассмотрения данного уголовного дела в суде, вина была полностью доказана, назначено наказание в виде 120 часов обязательных работ. </w:t>
      </w:r>
    </w:p>
    <w:p w:rsidR="00F10463" w:rsidRDefault="00F10463" w:rsidP="00F10463">
      <w:pPr>
        <w:ind w:firstLine="709"/>
        <w:jc w:val="both"/>
        <w:rPr>
          <w:color w:val="000000"/>
          <w:szCs w:val="28"/>
        </w:rPr>
      </w:pPr>
    </w:p>
    <w:p w:rsidR="006E2DE5" w:rsidRPr="00CD6F48" w:rsidRDefault="006E2DE5" w:rsidP="00F10463">
      <w:pPr>
        <w:ind w:firstLine="709"/>
        <w:jc w:val="both"/>
        <w:rPr>
          <w:color w:val="000000"/>
          <w:szCs w:val="28"/>
        </w:rPr>
      </w:pPr>
    </w:p>
    <w:p w:rsidR="003F7AE4" w:rsidRPr="003F7AE4" w:rsidRDefault="00E607BA" w:rsidP="003F7AE4">
      <w:pPr>
        <w:spacing w:line="240" w:lineRule="exact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п</w:t>
      </w:r>
      <w:r w:rsidR="003F7AE4" w:rsidRPr="003F7AE4">
        <w:rPr>
          <w:rFonts w:eastAsia="Times New Roman" w:cs="Times New Roman"/>
          <w:szCs w:val="28"/>
          <w:lang w:eastAsia="ru-RU"/>
        </w:rPr>
        <w:t>рокурор</w:t>
      </w:r>
      <w:r>
        <w:rPr>
          <w:rFonts w:eastAsia="Times New Roman" w:cs="Times New Roman"/>
          <w:szCs w:val="28"/>
          <w:lang w:eastAsia="ru-RU"/>
        </w:rPr>
        <w:t>а</w:t>
      </w:r>
      <w:r w:rsidR="003F7AE4" w:rsidRPr="003F7AE4">
        <w:rPr>
          <w:rFonts w:eastAsia="Times New Roman" w:cs="Times New Roman"/>
          <w:szCs w:val="28"/>
          <w:lang w:eastAsia="ru-RU"/>
        </w:rPr>
        <w:t xml:space="preserve"> города</w:t>
      </w:r>
    </w:p>
    <w:p w:rsidR="003F7AE4" w:rsidRPr="003F7AE4" w:rsidRDefault="003F7AE4" w:rsidP="003F7AE4">
      <w:pPr>
        <w:spacing w:line="240" w:lineRule="exac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F7AE4" w:rsidRPr="003F7AE4" w:rsidRDefault="00E607BA" w:rsidP="003F7AE4">
      <w:pPr>
        <w:spacing w:line="240" w:lineRule="exact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юрист 1 класса</w:t>
      </w:r>
      <w:r w:rsidR="003F7AE4" w:rsidRPr="003F7AE4">
        <w:rPr>
          <w:rFonts w:eastAsia="Times New Roman" w:cs="Times New Roman"/>
          <w:szCs w:val="28"/>
          <w:lang w:eastAsia="ru-RU"/>
        </w:rPr>
        <w:t xml:space="preserve"> </w:t>
      </w:r>
      <w:r w:rsidR="003F7AE4" w:rsidRPr="003F7AE4">
        <w:rPr>
          <w:rFonts w:eastAsia="Times New Roman" w:cs="Times New Roman"/>
          <w:szCs w:val="28"/>
          <w:lang w:eastAsia="ru-RU"/>
        </w:rPr>
        <w:tab/>
      </w:r>
      <w:r w:rsidR="003F7AE4" w:rsidRPr="003F7AE4">
        <w:rPr>
          <w:rFonts w:eastAsia="Times New Roman" w:cs="Times New Roman"/>
          <w:szCs w:val="28"/>
          <w:lang w:eastAsia="ru-RU"/>
        </w:rPr>
        <w:tab/>
      </w:r>
      <w:r w:rsidR="003F7AE4" w:rsidRPr="003F7AE4">
        <w:rPr>
          <w:rFonts w:eastAsia="Times New Roman" w:cs="Times New Roman"/>
          <w:szCs w:val="28"/>
          <w:lang w:eastAsia="ru-RU"/>
        </w:rPr>
        <w:tab/>
      </w:r>
      <w:r w:rsidR="003F7AE4" w:rsidRPr="003F7AE4">
        <w:rPr>
          <w:rFonts w:eastAsia="Times New Roman" w:cs="Times New Roman"/>
          <w:szCs w:val="28"/>
          <w:lang w:eastAsia="ru-RU"/>
        </w:rPr>
        <w:tab/>
      </w:r>
      <w:r w:rsidR="003F7AE4" w:rsidRPr="003F7AE4">
        <w:rPr>
          <w:rFonts w:eastAsia="Times New Roman" w:cs="Times New Roman"/>
          <w:szCs w:val="28"/>
          <w:lang w:eastAsia="ru-RU"/>
        </w:rPr>
        <w:tab/>
      </w:r>
      <w:r w:rsidR="003F7AE4" w:rsidRPr="003F7AE4">
        <w:rPr>
          <w:rFonts w:eastAsia="Times New Roman" w:cs="Times New Roman"/>
          <w:szCs w:val="28"/>
          <w:lang w:eastAsia="ru-RU"/>
        </w:rPr>
        <w:tab/>
      </w:r>
      <w:r w:rsidR="003F7AE4" w:rsidRPr="003F7AE4">
        <w:rPr>
          <w:rFonts w:eastAsia="Times New Roman" w:cs="Times New Roman"/>
          <w:szCs w:val="28"/>
          <w:lang w:eastAsia="ru-RU"/>
        </w:rPr>
        <w:tab/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            И.П. Белев</w:t>
      </w:r>
    </w:p>
    <w:p w:rsidR="003F7AE4" w:rsidRPr="003F7AE4" w:rsidRDefault="003F7AE4" w:rsidP="003F7AE4">
      <w:pPr>
        <w:spacing w:line="240" w:lineRule="exac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33E22" w:rsidRDefault="00533E22" w:rsidP="003F7AE4">
      <w:pPr>
        <w:spacing w:line="240" w:lineRule="exact"/>
        <w:jc w:val="both"/>
        <w:outlineLvl w:val="2"/>
        <w:rPr>
          <w:rFonts w:eastAsia="Times New Roman" w:cs="Times New Roman"/>
          <w:sz w:val="20"/>
          <w:szCs w:val="20"/>
          <w:lang w:eastAsia="ru-RU"/>
        </w:rPr>
      </w:pPr>
    </w:p>
    <w:p w:rsidR="00533E22" w:rsidRDefault="00533E22" w:rsidP="003F7AE4">
      <w:pPr>
        <w:spacing w:line="240" w:lineRule="exact"/>
        <w:jc w:val="both"/>
        <w:outlineLvl w:val="2"/>
        <w:rPr>
          <w:rFonts w:eastAsia="Times New Roman" w:cs="Times New Roman"/>
          <w:sz w:val="20"/>
          <w:szCs w:val="20"/>
          <w:lang w:eastAsia="ru-RU"/>
        </w:rPr>
      </w:pPr>
    </w:p>
    <w:p w:rsidR="00533E22" w:rsidRDefault="00533E22" w:rsidP="003F7AE4">
      <w:pPr>
        <w:spacing w:line="240" w:lineRule="exact"/>
        <w:jc w:val="both"/>
        <w:outlineLvl w:val="2"/>
        <w:rPr>
          <w:rFonts w:eastAsia="Times New Roman" w:cs="Times New Roman"/>
          <w:sz w:val="20"/>
          <w:szCs w:val="20"/>
          <w:lang w:eastAsia="ru-RU"/>
        </w:rPr>
      </w:pPr>
    </w:p>
    <w:p w:rsidR="00533E22" w:rsidRDefault="00533E22" w:rsidP="003F7AE4">
      <w:pPr>
        <w:spacing w:line="240" w:lineRule="exact"/>
        <w:jc w:val="both"/>
        <w:outlineLvl w:val="2"/>
        <w:rPr>
          <w:rFonts w:eastAsia="Times New Roman" w:cs="Times New Roman"/>
          <w:sz w:val="20"/>
          <w:szCs w:val="20"/>
          <w:lang w:eastAsia="ru-RU"/>
        </w:rPr>
      </w:pPr>
    </w:p>
    <w:p w:rsidR="00533E22" w:rsidRDefault="00533E22" w:rsidP="003F7AE4">
      <w:pPr>
        <w:spacing w:line="240" w:lineRule="exact"/>
        <w:jc w:val="both"/>
        <w:outlineLvl w:val="2"/>
        <w:rPr>
          <w:rFonts w:eastAsia="Times New Roman" w:cs="Times New Roman"/>
          <w:sz w:val="20"/>
          <w:szCs w:val="20"/>
          <w:lang w:eastAsia="ru-RU"/>
        </w:rPr>
      </w:pPr>
    </w:p>
    <w:p w:rsidR="00533E22" w:rsidRDefault="00533E22" w:rsidP="003F7AE4">
      <w:pPr>
        <w:spacing w:line="240" w:lineRule="exact"/>
        <w:jc w:val="both"/>
        <w:outlineLvl w:val="2"/>
        <w:rPr>
          <w:rFonts w:eastAsia="Times New Roman" w:cs="Times New Roman"/>
          <w:sz w:val="20"/>
          <w:szCs w:val="20"/>
          <w:lang w:eastAsia="ru-RU"/>
        </w:rPr>
      </w:pPr>
    </w:p>
    <w:p w:rsidR="00C72466" w:rsidRDefault="003F7AE4" w:rsidP="003F7AE4">
      <w:pPr>
        <w:spacing w:line="240" w:lineRule="exact"/>
        <w:jc w:val="both"/>
        <w:outlineLvl w:val="2"/>
      </w:pPr>
      <w:r>
        <w:rPr>
          <w:rFonts w:eastAsia="Times New Roman" w:cs="Times New Roman"/>
          <w:sz w:val="20"/>
          <w:szCs w:val="20"/>
          <w:lang w:eastAsia="ru-RU"/>
        </w:rPr>
        <w:t xml:space="preserve">К.С. </w:t>
      </w:r>
      <w:r w:rsidR="006E2DE5">
        <w:rPr>
          <w:rFonts w:eastAsia="Times New Roman" w:cs="Times New Roman"/>
          <w:sz w:val="20"/>
          <w:szCs w:val="20"/>
          <w:lang w:eastAsia="ru-RU"/>
        </w:rPr>
        <w:t>Цыгвинцев, 3-66-31</w:t>
      </w:r>
    </w:p>
    <w:sectPr w:rsidR="00C72466" w:rsidSect="005A4AD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AAD"/>
    <w:rsid w:val="000001DC"/>
    <w:rsid w:val="00000720"/>
    <w:rsid w:val="000106C7"/>
    <w:rsid w:val="00014315"/>
    <w:rsid w:val="00096B78"/>
    <w:rsid w:val="000C0E23"/>
    <w:rsid w:val="000F06D4"/>
    <w:rsid w:val="00130DD6"/>
    <w:rsid w:val="00134229"/>
    <w:rsid w:val="001C2672"/>
    <w:rsid w:val="001C5489"/>
    <w:rsid w:val="001D4A90"/>
    <w:rsid w:val="001E59E3"/>
    <w:rsid w:val="001F328D"/>
    <w:rsid w:val="001F34CD"/>
    <w:rsid w:val="00207771"/>
    <w:rsid w:val="00224201"/>
    <w:rsid w:val="00241BB5"/>
    <w:rsid w:val="002553D4"/>
    <w:rsid w:val="002F7A57"/>
    <w:rsid w:val="0031181B"/>
    <w:rsid w:val="00344F44"/>
    <w:rsid w:val="00380E32"/>
    <w:rsid w:val="003B33F1"/>
    <w:rsid w:val="003C714E"/>
    <w:rsid w:val="003E06BA"/>
    <w:rsid w:val="003F7A4F"/>
    <w:rsid w:val="003F7AE4"/>
    <w:rsid w:val="00423D7A"/>
    <w:rsid w:val="00455F4C"/>
    <w:rsid w:val="004731ED"/>
    <w:rsid w:val="004763EC"/>
    <w:rsid w:val="00497DD4"/>
    <w:rsid w:val="004C25F8"/>
    <w:rsid w:val="004F35C3"/>
    <w:rsid w:val="00533E22"/>
    <w:rsid w:val="005470D0"/>
    <w:rsid w:val="005662C8"/>
    <w:rsid w:val="005769EA"/>
    <w:rsid w:val="005A072B"/>
    <w:rsid w:val="005A4ADE"/>
    <w:rsid w:val="005D04AB"/>
    <w:rsid w:val="00601D89"/>
    <w:rsid w:val="00604D46"/>
    <w:rsid w:val="006222C1"/>
    <w:rsid w:val="00645690"/>
    <w:rsid w:val="006A4839"/>
    <w:rsid w:val="006D50A5"/>
    <w:rsid w:val="006D5F3A"/>
    <w:rsid w:val="006E2DE5"/>
    <w:rsid w:val="006E318A"/>
    <w:rsid w:val="006F4872"/>
    <w:rsid w:val="0071341A"/>
    <w:rsid w:val="00735730"/>
    <w:rsid w:val="007527F7"/>
    <w:rsid w:val="0076048B"/>
    <w:rsid w:val="008208E0"/>
    <w:rsid w:val="00835D95"/>
    <w:rsid w:val="0086170D"/>
    <w:rsid w:val="00877B8B"/>
    <w:rsid w:val="00965E6E"/>
    <w:rsid w:val="00975901"/>
    <w:rsid w:val="009F3A7A"/>
    <w:rsid w:val="00A05CE3"/>
    <w:rsid w:val="00A874C1"/>
    <w:rsid w:val="00B07BE2"/>
    <w:rsid w:val="00B1522E"/>
    <w:rsid w:val="00B3669F"/>
    <w:rsid w:val="00B50637"/>
    <w:rsid w:val="00BB0E6D"/>
    <w:rsid w:val="00BB701E"/>
    <w:rsid w:val="00BC3C17"/>
    <w:rsid w:val="00BE44BB"/>
    <w:rsid w:val="00C72466"/>
    <w:rsid w:val="00C756FE"/>
    <w:rsid w:val="00C82CBA"/>
    <w:rsid w:val="00CE62D4"/>
    <w:rsid w:val="00D03AAF"/>
    <w:rsid w:val="00D04AAD"/>
    <w:rsid w:val="00D137E7"/>
    <w:rsid w:val="00D850AD"/>
    <w:rsid w:val="00DA0D4F"/>
    <w:rsid w:val="00E42381"/>
    <w:rsid w:val="00E53A98"/>
    <w:rsid w:val="00E607BA"/>
    <w:rsid w:val="00E64FFF"/>
    <w:rsid w:val="00E72193"/>
    <w:rsid w:val="00EE0759"/>
    <w:rsid w:val="00F10463"/>
    <w:rsid w:val="00F11C0A"/>
    <w:rsid w:val="00F12D2F"/>
    <w:rsid w:val="00F43CC6"/>
    <w:rsid w:val="00F521E7"/>
    <w:rsid w:val="00F5374E"/>
    <w:rsid w:val="00F76AB7"/>
    <w:rsid w:val="00F85590"/>
    <w:rsid w:val="00FC1751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63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F1046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463"/>
    <w:pPr>
      <w:widowControl w:val="0"/>
      <w:shd w:val="clear" w:color="auto" w:fill="FFFFFF"/>
      <w:spacing w:before="240" w:line="240" w:lineRule="exact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63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F1046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463"/>
    <w:pPr>
      <w:widowControl w:val="0"/>
      <w:shd w:val="clear" w:color="auto" w:fill="FFFFFF"/>
      <w:spacing w:before="240" w:line="240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Egoshin</dc:creator>
  <cp:lastModifiedBy>SHMYRIN</cp:lastModifiedBy>
  <cp:revision>4</cp:revision>
  <cp:lastPrinted>2017-01-11T14:04:00Z</cp:lastPrinted>
  <dcterms:created xsi:type="dcterms:W3CDTF">2017-06-28T12:34:00Z</dcterms:created>
  <dcterms:modified xsi:type="dcterms:W3CDTF">2017-06-28T14:19:00Z</dcterms:modified>
</cp:coreProperties>
</file>